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31FAF" w14:textId="77777777" w:rsidR="00561228" w:rsidRPr="00B20D74" w:rsidRDefault="00561228" w:rsidP="00561228">
      <w:pPr>
        <w:pStyle w:val="Heading1"/>
      </w:pPr>
      <w:bookmarkStart w:id="0" w:name="_Toc226500233"/>
      <w:bookmarkStart w:id="1" w:name="_Toc238681924"/>
      <w:r w:rsidRPr="00B20D74">
        <w:rPr>
          <w:rFonts w:eastAsia="Gotham Medium" w:cs="Gotham Medium"/>
          <w:szCs w:val="36"/>
          <w:bdr w:val="nil"/>
        </w:rPr>
        <w:t>Atodiad C3 - Templed Polisi Seiberddiogelwch</w:t>
      </w:r>
      <w:bookmarkEnd w:id="0"/>
      <w:bookmarkEnd w:id="1"/>
    </w:p>
    <w:p w14:paraId="26F3360C" w14:textId="77777777" w:rsidR="00561228" w:rsidRPr="00B20D74" w:rsidRDefault="00561228" w:rsidP="00561228">
      <w:pPr>
        <w:pStyle w:val="Heading3"/>
      </w:pPr>
      <w:r w:rsidRPr="00B20D74">
        <w:rPr>
          <w:rFonts w:eastAsia="Gotham Medium" w:cs="Gotham Medium"/>
          <w:bdr w:val="nil"/>
        </w:rPr>
        <w:t>Diben</w:t>
      </w:r>
    </w:p>
    <w:p w14:paraId="5B6D410C" w14:textId="77777777" w:rsidR="00561228" w:rsidRPr="00B20D74" w:rsidRDefault="00561228" w:rsidP="00561228">
      <w:pPr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 xml:space="preserve">Mae'r polisi hwn yn nodi sut mae'r ysgol yn atal, yn canfod, yn ymateb i ac yn adfer o fygythiadau seiber. Mae'n cefnogi dyletswydd gofal yr ysgol i ddiogelu defnyddwyr a data ac yn cydweddu â'r </w:t>
      </w:r>
      <w:r>
        <w:fldChar w:fldCharType="begin"/>
      </w:r>
      <w:r>
        <w:instrText>HYPERLINK "https://hwb.gov.wales/gwella-ysgolion-ac-arweinyddiaeth/safonau-digidol-addysg"</w:instrText>
      </w:r>
      <w:r>
        <w:fldChar w:fldCharType="separate"/>
      </w:r>
      <w:r w:rsidRPr="00B20D74">
        <w:rPr>
          <w:rFonts w:eastAsia="Open Sans Light" w:cs="Open Sans Light"/>
          <w:color w:val="0070C0"/>
          <w:u w:val="single"/>
          <w:bdr w:val="nil"/>
        </w:rPr>
        <w:t>Safonau Digidol Addysg</w:t>
      </w:r>
      <w:r>
        <w:fldChar w:fldCharType="end"/>
      </w:r>
      <w:r w:rsidRPr="00B20D74">
        <w:rPr>
          <w:rFonts w:eastAsia="Open Sans Light" w:cs="Open Sans Light"/>
          <w:bdr w:val="nil"/>
        </w:rPr>
        <w:t xml:space="preserve">, y </w:t>
      </w:r>
      <w:r>
        <w:fldChar w:fldCharType="begin"/>
      </w:r>
      <w:r>
        <w:instrText>HYPERLINK "https://hwb.gov.wales/cadwn-ddiogel-ar-lein/polisiau-a-gweithdrefnau-diogelwch-ar-lein/cynllun-ymateb-ysgolion-i-ddigwyddiadau-seiber"</w:instrText>
      </w:r>
      <w:r>
        <w:fldChar w:fldCharType="separate"/>
      </w:r>
      <w:r w:rsidRPr="00B20D74">
        <w:rPr>
          <w:rFonts w:eastAsia="Open Sans Light" w:cs="Open Sans Light"/>
          <w:color w:val="0070C0"/>
          <w:u w:val="single"/>
          <w:bdr w:val="nil"/>
        </w:rPr>
        <w:t xml:space="preserve">Cynllun ymateb </w:t>
      </w:r>
      <w:r>
        <w:rPr>
          <w:rFonts w:eastAsia="Open Sans Light" w:cs="Open Sans Light"/>
          <w:color w:val="0070C0"/>
          <w:u w:val="single"/>
          <w:bdr w:val="nil"/>
        </w:rPr>
        <w:t xml:space="preserve">ysgolion i ddigwyddiadau </w:t>
      </w:r>
      <w:r w:rsidRPr="00B20D74">
        <w:rPr>
          <w:rFonts w:eastAsia="Open Sans Light" w:cs="Open Sans Light"/>
          <w:color w:val="0070C0"/>
          <w:u w:val="single"/>
          <w:bdr w:val="nil"/>
        </w:rPr>
        <w:t>seiber</w:t>
      </w:r>
      <w:r w:rsidRPr="00B20D74">
        <w:rPr>
          <w:rFonts w:eastAsia="Open Sans Light" w:cs="Open Sans Light"/>
          <w:color w:val="0070C0"/>
          <w:bdr w:val="nil"/>
        </w:rPr>
        <w:t>,</w:t>
      </w:r>
      <w:r>
        <w:fldChar w:fldCharType="end"/>
      </w:r>
      <w:r w:rsidRPr="00B20D74">
        <w:rPr>
          <w:rFonts w:eastAsia="Open Sans Light" w:cs="Open Sans Light"/>
          <w:bdr w:val="nil"/>
        </w:rPr>
        <w:t xml:space="preserve"> </w:t>
      </w:r>
      <w:hyperlink r:id="rId7" w:history="1">
        <w:r w:rsidRPr="00B20D74">
          <w:rPr>
            <w:rFonts w:eastAsia="Open Sans Light" w:cs="Open Sans Light"/>
            <w:color w:val="0070C0"/>
            <w:u w:val="single"/>
            <w:bdr w:val="nil"/>
          </w:rPr>
          <w:t>Canllawiau'r Ganolfan Seiberddiogelwch Genedlaethol (NCSC)</w:t>
        </w:r>
      </w:hyperlink>
      <w:r w:rsidRPr="00B20D74">
        <w:rPr>
          <w:rFonts w:eastAsia="Open Sans Light" w:cs="Open Sans Light"/>
          <w:u w:val="single"/>
          <w:bdr w:val="nil"/>
        </w:rPr>
        <w:t xml:space="preserve"> </w:t>
      </w:r>
      <w:r w:rsidRPr="00B20D74">
        <w:rPr>
          <w:rFonts w:eastAsia="Open Sans Light" w:cs="Open Sans Light"/>
          <w:bdr w:val="nil"/>
        </w:rPr>
        <w:t xml:space="preserve">a </w:t>
      </w:r>
      <w:hyperlink r:id="rId8" w:history="1">
        <w:r w:rsidRPr="00B20D74">
          <w:rPr>
            <w:rFonts w:eastAsia="Open Sans Light" w:cs="Open Sans Light"/>
            <w:color w:val="0070C0"/>
            <w:u w:val="single"/>
            <w:bdr w:val="nil"/>
          </w:rPr>
          <w:t>Cyber Essentials NCSC</w:t>
        </w:r>
      </w:hyperlink>
    </w:p>
    <w:p w14:paraId="096541A1" w14:textId="77777777" w:rsidR="00561228" w:rsidRPr="00B20D74" w:rsidRDefault="00561228" w:rsidP="00561228">
      <w:pPr>
        <w:pStyle w:val="Heading3"/>
      </w:pPr>
      <w:r w:rsidRPr="00B20D74">
        <w:rPr>
          <w:rFonts w:eastAsia="Gotham Medium" w:cs="Gotham Medium"/>
          <w:bdr w:val="nil"/>
        </w:rPr>
        <w:t>Cwmpas</w:t>
      </w:r>
    </w:p>
    <w:p w14:paraId="0C936FEB" w14:textId="77777777" w:rsidR="00561228" w:rsidRPr="00B20D74" w:rsidRDefault="00561228" w:rsidP="00561228">
      <w:pPr>
        <w:spacing w:after="0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Mae'r polisi hwn yn berthnasol i:</w:t>
      </w:r>
    </w:p>
    <w:p w14:paraId="0F394737" w14:textId="77777777" w:rsidR="00561228" w:rsidRPr="00B20D74" w:rsidRDefault="00561228" w:rsidP="00726EB5">
      <w:pPr>
        <w:pStyle w:val="ListParagraph"/>
        <w:numPr>
          <w:ilvl w:val="0"/>
          <w:numId w:val="5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Bygythiadau seiber gan gynnwys gwe-rwydo, meddalwedd wystlo, m</w:t>
      </w:r>
      <w:r>
        <w:rPr>
          <w:rFonts w:eastAsia="Open Sans Light" w:cs="Open Sans Light"/>
          <w:bdr w:val="nil"/>
        </w:rPr>
        <w:t>aleiswedd</w:t>
      </w:r>
      <w:r w:rsidRPr="00B20D74">
        <w:rPr>
          <w:rFonts w:eastAsia="Open Sans Light" w:cs="Open Sans Light"/>
          <w:bdr w:val="nil"/>
        </w:rPr>
        <w:t xml:space="preserve"> a mynediad heb awdurdod</w:t>
      </w:r>
    </w:p>
    <w:p w14:paraId="236DCF57" w14:textId="77777777" w:rsidR="00561228" w:rsidRPr="00B20D74" w:rsidRDefault="00561228" w:rsidP="00726EB5">
      <w:pPr>
        <w:pStyle w:val="ListParagraph"/>
        <w:numPr>
          <w:ilvl w:val="0"/>
          <w:numId w:val="5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Staff, dysgwyr a llywodraethwyr</w:t>
      </w:r>
    </w:p>
    <w:p w14:paraId="46B80596" w14:textId="77777777" w:rsidR="00561228" w:rsidRPr="00B20D74" w:rsidRDefault="00561228" w:rsidP="00726EB5">
      <w:pPr>
        <w:pStyle w:val="ListParagraph"/>
        <w:numPr>
          <w:ilvl w:val="0"/>
          <w:numId w:val="5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Cyflenwyr gwasanaethau a datrysiadau trydydd parti</w:t>
      </w:r>
    </w:p>
    <w:p w14:paraId="1CBB2230" w14:textId="77777777" w:rsidR="00561228" w:rsidRPr="00B20D74" w:rsidRDefault="00561228" w:rsidP="00726EB5">
      <w:pPr>
        <w:pStyle w:val="ListParagraph"/>
        <w:numPr>
          <w:ilvl w:val="0"/>
          <w:numId w:val="5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Systemau technegol a gwasanaethau cwmwl</w:t>
      </w:r>
    </w:p>
    <w:p w14:paraId="521B44FB" w14:textId="77777777" w:rsidR="00561228" w:rsidRPr="00B20D74" w:rsidRDefault="00561228" w:rsidP="00726EB5">
      <w:pPr>
        <w:pStyle w:val="ListParagraph"/>
        <w:numPr>
          <w:ilvl w:val="0"/>
          <w:numId w:val="5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Ymateb i ddigwyddiadau a pharhad busnes</w:t>
      </w:r>
    </w:p>
    <w:p w14:paraId="7B323E33" w14:textId="77777777" w:rsidR="00561228" w:rsidRPr="00B20D74" w:rsidRDefault="00561228" w:rsidP="00561228">
      <w:pPr>
        <w:pStyle w:val="Heading3"/>
      </w:pPr>
      <w:r w:rsidRPr="00B20D74">
        <w:rPr>
          <w:rFonts w:eastAsia="Gotham Medium" w:cs="Gotham Medium"/>
          <w:bdr w:val="nil"/>
        </w:rPr>
        <w:t>Datganiad Polisi</w:t>
      </w:r>
    </w:p>
    <w:p w14:paraId="518935BE" w14:textId="77777777" w:rsidR="00561228" w:rsidRPr="00B20D74" w:rsidRDefault="00561228" w:rsidP="00561228">
      <w:pPr>
        <w:spacing w:after="0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Bydd yr ysgol yn mabwysiadu dull rhagweithiol, sy'n seiliedig ar risg, o ymdrin â seiberddiogelwch er mwyn:</w:t>
      </w:r>
    </w:p>
    <w:p w14:paraId="17DFA6BF" w14:textId="77777777" w:rsidR="00561228" w:rsidRPr="00B20D74" w:rsidRDefault="00561228" w:rsidP="00726EB5">
      <w:pPr>
        <w:pStyle w:val="ListParagraph"/>
        <w:numPr>
          <w:ilvl w:val="0"/>
          <w:numId w:val="3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Lleihau tebygolrwydd ac effaith digwyddiadau seiber</w:t>
      </w:r>
    </w:p>
    <w:p w14:paraId="7A0CB65D" w14:textId="77777777" w:rsidR="00561228" w:rsidRPr="00B20D74" w:rsidRDefault="00561228" w:rsidP="00726EB5">
      <w:pPr>
        <w:pStyle w:val="ListParagraph"/>
        <w:numPr>
          <w:ilvl w:val="0"/>
          <w:numId w:val="3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Sicrhau ymateb amserol ac effeithiol i fygythiadau</w:t>
      </w:r>
    </w:p>
    <w:p w14:paraId="54BD0AD7" w14:textId="77777777" w:rsidR="00561228" w:rsidRPr="00B20D74" w:rsidRDefault="00561228" w:rsidP="00726EB5">
      <w:pPr>
        <w:pStyle w:val="ListParagraph"/>
        <w:numPr>
          <w:ilvl w:val="0"/>
          <w:numId w:val="3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Meithrin ymwybyddiaeth a gwydnwch ar draws cymuned yr ysgol</w:t>
      </w:r>
    </w:p>
    <w:p w14:paraId="7355BA16" w14:textId="77777777" w:rsidR="00561228" w:rsidRPr="00B20D74" w:rsidRDefault="00561228" w:rsidP="00561228">
      <w:pPr>
        <w:pStyle w:val="Heading3"/>
      </w:pPr>
      <w:r w:rsidRPr="00B20D74">
        <w:rPr>
          <w:rFonts w:eastAsia="Gotham Medium" w:cs="Gotham Medium"/>
          <w:bdr w:val="nil"/>
        </w:rPr>
        <w:t>Strategaeth Seiberddiogelwch</w:t>
      </w:r>
    </w:p>
    <w:p w14:paraId="3AD0D1FB" w14:textId="77777777" w:rsidR="00561228" w:rsidRPr="00B20D74" w:rsidRDefault="00561228" w:rsidP="00561228">
      <w:pPr>
        <w:spacing w:after="0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Bydd yr ysgol yn cynnal strategaeth seiberddiogelwch sy'n:</w:t>
      </w:r>
    </w:p>
    <w:p w14:paraId="78146AEA" w14:textId="77777777" w:rsidR="00561228" w:rsidRPr="00B20D74" w:rsidRDefault="00561228" w:rsidP="00726EB5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Cael ei chefnogi gan uwch arweinwyr a llywodraethwyr</w:t>
      </w:r>
    </w:p>
    <w:p w14:paraId="42567FF4" w14:textId="77777777" w:rsidR="00561228" w:rsidRPr="005B4F62" w:rsidRDefault="00561228" w:rsidP="00726EB5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cs="Open Sans Light"/>
          <w:lang w:val="es-ES"/>
        </w:rPr>
      </w:pPr>
      <w:proofErr w:type="spellStart"/>
      <w:r w:rsidRPr="005B4F62">
        <w:rPr>
          <w:rFonts w:eastAsia="Open Sans Light" w:cs="Open Sans Light"/>
          <w:bdr w:val="nil"/>
          <w:lang w:val="es-ES"/>
        </w:rPr>
        <w:t>Wedi'i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llywio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gan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asesiad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risg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a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dysgu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o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ddigwyddiadau</w:t>
      </w:r>
      <w:proofErr w:type="spellEnd"/>
    </w:p>
    <w:p w14:paraId="0B7791AE" w14:textId="77777777" w:rsidR="00561228" w:rsidRPr="005B4F62" w:rsidRDefault="00561228" w:rsidP="00726EB5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cs="Open Sans Light"/>
          <w:lang w:val="es-ES"/>
        </w:rPr>
      </w:pPr>
      <w:r w:rsidRPr="005B4F62">
        <w:rPr>
          <w:rFonts w:eastAsia="Open Sans Light" w:cs="Open Sans Light"/>
          <w:bdr w:val="nil"/>
          <w:lang w:val="es-ES"/>
        </w:rPr>
        <w:t xml:space="preserve">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cael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ei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hadolygu'n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rheolaidd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unol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â </w:t>
      </w:r>
      <w:proofErr w:type="spellStart"/>
      <w:r w:rsidRPr="005B4F62">
        <w:rPr>
          <w:rFonts w:eastAsia="Open Sans Light" w:cs="Open Sans Light"/>
          <w:bdr w:val="nil"/>
          <w:lang w:val="es-ES"/>
        </w:rPr>
        <w:t>bygythiadau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sy'n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dod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i'r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amlwg</w:t>
      </w:r>
      <w:proofErr w:type="spellEnd"/>
    </w:p>
    <w:p w14:paraId="051C721E" w14:textId="77777777" w:rsidR="00561228" w:rsidRPr="005B4F62" w:rsidRDefault="00561228" w:rsidP="00726EB5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cs="Open Sans Light"/>
          <w:lang w:val="es-ES"/>
        </w:rPr>
      </w:pPr>
      <w:r w:rsidRPr="005B4F62">
        <w:rPr>
          <w:rFonts w:eastAsia="Open Sans Light" w:cs="Open Sans Light"/>
          <w:bdr w:val="nil"/>
          <w:lang w:val="es-ES"/>
        </w:rPr>
        <w:t xml:space="preserve">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cynnwys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holl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wasanaethau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a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datrysiadau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, </w:t>
      </w:r>
      <w:proofErr w:type="spellStart"/>
      <w:r w:rsidRPr="005B4F62">
        <w:rPr>
          <w:rFonts w:eastAsia="Open Sans Light" w:cs="Open Sans Light"/>
          <w:bdr w:val="nil"/>
          <w:lang w:val="es-ES"/>
        </w:rPr>
        <w:t>gan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gynnwys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y </w:t>
      </w:r>
      <w:proofErr w:type="spellStart"/>
      <w:r w:rsidRPr="005B4F62">
        <w:rPr>
          <w:rFonts w:eastAsia="Open Sans Light" w:cs="Open Sans Light"/>
          <w:bdr w:val="nil"/>
          <w:lang w:val="es-ES"/>
        </w:rPr>
        <w:t>rhai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gan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gyflenwyr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trydydd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parti</w:t>
      </w:r>
      <w:proofErr w:type="spellEnd"/>
    </w:p>
    <w:p w14:paraId="2F529B54" w14:textId="77777777" w:rsidR="00561228" w:rsidRPr="005B4F62" w:rsidRDefault="00561228" w:rsidP="00561228">
      <w:pPr>
        <w:pStyle w:val="Heading3"/>
        <w:rPr>
          <w:lang w:val="es-ES"/>
        </w:rPr>
      </w:pPr>
      <w:r w:rsidRPr="005B4F62">
        <w:rPr>
          <w:rFonts w:eastAsia="Gotham Medium" w:cs="Gotham Medium"/>
          <w:bdr w:val="nil"/>
          <w:lang w:val="es-ES"/>
        </w:rPr>
        <w:t>Rheoli Cyflenwyr</w:t>
      </w:r>
    </w:p>
    <w:p w14:paraId="0F1DA25C" w14:textId="77777777" w:rsidR="00561228" w:rsidRPr="005B4F62" w:rsidRDefault="00561228" w:rsidP="00561228">
      <w:pPr>
        <w:spacing w:after="0"/>
        <w:rPr>
          <w:rFonts w:cs="Open Sans Light"/>
          <w:lang w:val="es-ES"/>
        </w:rPr>
      </w:pPr>
      <w:proofErr w:type="spellStart"/>
      <w:r w:rsidRPr="005B4F62">
        <w:rPr>
          <w:rFonts w:eastAsia="Open Sans Light" w:cs="Open Sans Light"/>
          <w:bdr w:val="nil"/>
          <w:lang w:val="es-ES"/>
        </w:rPr>
        <w:t>Bydd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ysgol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sicrhau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bod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cyflenwyr</w:t>
      </w:r>
      <w:proofErr w:type="spellEnd"/>
      <w:r w:rsidRPr="005B4F62">
        <w:rPr>
          <w:rFonts w:eastAsia="Open Sans Light" w:cs="Open Sans Light"/>
          <w:bdr w:val="nil"/>
          <w:lang w:val="es-ES"/>
        </w:rPr>
        <w:t>:</w:t>
      </w:r>
    </w:p>
    <w:p w14:paraId="7EEA69C7" w14:textId="77777777" w:rsidR="00561228" w:rsidRPr="005B4F62" w:rsidRDefault="00561228" w:rsidP="00726EB5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cs="Open Sans Light"/>
          <w:lang w:val="es-ES"/>
        </w:rPr>
      </w:pPr>
      <w:r w:rsidRPr="005B4F62">
        <w:rPr>
          <w:rFonts w:eastAsia="Open Sans Light" w:cs="Open Sans Light"/>
          <w:bdr w:val="nil"/>
          <w:lang w:val="es-ES"/>
        </w:rPr>
        <w:t xml:space="preserve">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gallu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dangos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ymlyniad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i </w:t>
      </w:r>
      <w:proofErr w:type="spellStart"/>
      <w:r w:rsidRPr="005B4F62">
        <w:rPr>
          <w:rFonts w:eastAsia="Open Sans Light" w:cs="Open Sans Light"/>
          <w:bdr w:val="nil"/>
          <w:lang w:val="es-ES"/>
        </w:rPr>
        <w:t>bolisi'r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ysgol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a </w:t>
      </w:r>
      <w:proofErr w:type="spellStart"/>
      <w:r w:rsidRPr="005B4F62">
        <w:rPr>
          <w:rFonts w:eastAsia="Open Sans Light" w:cs="Open Sans Light"/>
          <w:bdr w:val="nil"/>
          <w:lang w:val="es-ES"/>
        </w:rPr>
        <w:t>chydweddiad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â'r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hyperlink r:id="rId9" w:history="1">
        <w:proofErr w:type="spellStart"/>
        <w:r w:rsidRPr="005B4F62">
          <w:rPr>
            <w:rFonts w:eastAsia="Open Sans Light" w:cs="Open Sans Light"/>
            <w:color w:val="0070C0"/>
            <w:u w:val="single"/>
            <w:bdr w:val="nil"/>
            <w:lang w:val="es-ES"/>
          </w:rPr>
          <w:t>Safonau</w:t>
        </w:r>
        <w:proofErr w:type="spellEnd"/>
        <w:r w:rsidRPr="005B4F62">
          <w:rPr>
            <w:rFonts w:eastAsia="Open Sans Light" w:cs="Open Sans Light"/>
            <w:color w:val="0070C0"/>
            <w:u w:val="single"/>
            <w:bdr w:val="nil"/>
            <w:lang w:val="es-ES"/>
          </w:rPr>
          <w:t xml:space="preserve"> </w:t>
        </w:r>
        <w:proofErr w:type="spellStart"/>
        <w:r w:rsidRPr="005B4F62">
          <w:rPr>
            <w:rFonts w:eastAsia="Open Sans Light" w:cs="Open Sans Light"/>
            <w:color w:val="0070C0"/>
            <w:u w:val="single"/>
            <w:bdr w:val="nil"/>
            <w:lang w:val="es-ES"/>
          </w:rPr>
          <w:t>digidol</w:t>
        </w:r>
        <w:proofErr w:type="spellEnd"/>
        <w:r w:rsidRPr="005B4F62">
          <w:rPr>
            <w:rFonts w:eastAsia="Open Sans Light" w:cs="Open Sans Light"/>
            <w:color w:val="0070C0"/>
            <w:u w:val="single"/>
            <w:bdr w:val="nil"/>
            <w:lang w:val="es-ES"/>
          </w:rPr>
          <w:t xml:space="preserve"> </w:t>
        </w:r>
        <w:proofErr w:type="spellStart"/>
        <w:r w:rsidRPr="005B4F62">
          <w:rPr>
            <w:rFonts w:eastAsia="Open Sans Light" w:cs="Open Sans Light"/>
            <w:color w:val="0070C0"/>
            <w:u w:val="single"/>
            <w:bdr w:val="nil"/>
            <w:lang w:val="es-ES"/>
          </w:rPr>
          <w:t>addysg</w:t>
        </w:r>
        <w:proofErr w:type="spellEnd"/>
      </w:hyperlink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a'r</w:t>
      </w:r>
      <w:proofErr w:type="spellEnd"/>
      <w:r>
        <w:fldChar w:fldCharType="begin"/>
      </w:r>
      <w:r w:rsidRPr="005B4F62">
        <w:rPr>
          <w:lang w:val="es-ES"/>
        </w:rPr>
        <w:instrText>HYPERLINK "https://hwb.gov.wales/cadwn-ddiogel-ar-lein/polisiau-a-gweithdrefnau-diogelwch-ar-lein/cynllun-ymateb-ysgolion-i-ddigwyddiadau-seiber"</w:instrText>
      </w:r>
      <w:r>
        <w:fldChar w:fldCharType="separate"/>
      </w:r>
      <w:r w:rsidRPr="005B4F62">
        <w:rPr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color w:val="0070C0"/>
          <w:u w:val="single"/>
          <w:bdr w:val="nil"/>
          <w:lang w:val="es-ES"/>
        </w:rPr>
        <w:t>Cynllun</w:t>
      </w:r>
      <w:proofErr w:type="spellEnd"/>
      <w:r w:rsidRPr="005B4F62">
        <w:rPr>
          <w:rFonts w:eastAsia="Open Sans Light" w:cs="Open Sans Light"/>
          <w:color w:val="0070C0"/>
          <w:u w:val="single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color w:val="0070C0"/>
          <w:u w:val="single"/>
          <w:bdr w:val="nil"/>
          <w:lang w:val="es-ES"/>
        </w:rPr>
        <w:t>ymateb</w:t>
      </w:r>
      <w:proofErr w:type="spellEnd"/>
      <w:r w:rsidRPr="005B4F62">
        <w:rPr>
          <w:rFonts w:eastAsia="Open Sans Light" w:cs="Open Sans Light"/>
          <w:color w:val="0070C0"/>
          <w:u w:val="single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color w:val="0070C0"/>
          <w:u w:val="single"/>
          <w:bdr w:val="nil"/>
          <w:lang w:val="es-ES"/>
        </w:rPr>
        <w:t>ysgolion</w:t>
      </w:r>
      <w:proofErr w:type="spellEnd"/>
      <w:r w:rsidRPr="005B4F62">
        <w:rPr>
          <w:rFonts w:eastAsia="Open Sans Light" w:cs="Open Sans Light"/>
          <w:color w:val="0070C0"/>
          <w:u w:val="single"/>
          <w:bdr w:val="nil"/>
          <w:lang w:val="es-ES"/>
        </w:rPr>
        <w:t xml:space="preserve"> i </w:t>
      </w:r>
      <w:proofErr w:type="spellStart"/>
      <w:r w:rsidRPr="005B4F62">
        <w:rPr>
          <w:rFonts w:eastAsia="Open Sans Light" w:cs="Open Sans Light"/>
          <w:color w:val="0070C0"/>
          <w:u w:val="single"/>
          <w:bdr w:val="nil"/>
          <w:lang w:val="es-ES"/>
        </w:rPr>
        <w:t>ddigwyddiadau</w:t>
      </w:r>
      <w:proofErr w:type="spellEnd"/>
      <w:r w:rsidRPr="005B4F62">
        <w:rPr>
          <w:rFonts w:eastAsia="Open Sans Light" w:cs="Open Sans Light"/>
          <w:color w:val="0070C0"/>
          <w:u w:val="single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color w:val="0070C0"/>
          <w:u w:val="single"/>
          <w:bdr w:val="nil"/>
          <w:lang w:val="es-ES"/>
        </w:rPr>
        <w:t>seiber</w:t>
      </w:r>
      <w:proofErr w:type="spellEnd"/>
      <w:r>
        <w:fldChar w:fldCharType="end"/>
      </w:r>
    </w:p>
    <w:p w14:paraId="01E8E6A4" w14:textId="77777777" w:rsidR="00561228" w:rsidRPr="005B4F62" w:rsidRDefault="00561228" w:rsidP="00726EB5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cs="Open Sans Light"/>
          <w:lang w:val="es-ES"/>
        </w:rPr>
      </w:pPr>
      <w:r w:rsidRPr="005B4F62">
        <w:rPr>
          <w:rFonts w:eastAsia="Open Sans Light" w:cs="Open Sans Light"/>
          <w:bdr w:val="nil"/>
          <w:lang w:val="es-ES"/>
        </w:rPr>
        <w:t xml:space="preserve">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gyfarwydd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â </w:t>
      </w:r>
      <w:proofErr w:type="spellStart"/>
      <w:r w:rsidRPr="005B4F62">
        <w:rPr>
          <w:rFonts w:eastAsia="Open Sans Light" w:cs="Open Sans Light"/>
          <w:bdr w:val="nil"/>
          <w:lang w:val="es-ES"/>
        </w:rPr>
        <w:t>chynllun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ymateb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i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ddigwyddiadau'r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ysgol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ac 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gallu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ymateb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effeithiol</w:t>
      </w:r>
      <w:proofErr w:type="spellEnd"/>
    </w:p>
    <w:p w14:paraId="5EE4D20E" w14:textId="77777777" w:rsidR="00561228" w:rsidRPr="005B4F62" w:rsidRDefault="00561228" w:rsidP="00561228">
      <w:pPr>
        <w:pStyle w:val="Heading3"/>
        <w:spacing w:before="0"/>
        <w:rPr>
          <w:lang w:val="es-ES"/>
        </w:rPr>
      </w:pPr>
      <w:proofErr w:type="spellStart"/>
      <w:r w:rsidRPr="005B4F62">
        <w:rPr>
          <w:rFonts w:eastAsia="Gotham Medium" w:cs="Gotham Medium"/>
          <w:bdr w:val="nil"/>
          <w:lang w:val="es-ES"/>
        </w:rPr>
        <w:t>Ymwybyddiaeth</w:t>
      </w:r>
      <w:proofErr w:type="spellEnd"/>
      <w:r w:rsidRPr="005B4F62">
        <w:rPr>
          <w:rFonts w:eastAsia="Gotham Medium" w:cs="Gotham Medium"/>
          <w:bdr w:val="nil"/>
          <w:lang w:val="es-ES"/>
        </w:rPr>
        <w:t xml:space="preserve"> ac Addysg</w:t>
      </w:r>
    </w:p>
    <w:p w14:paraId="0B5B50F0" w14:textId="77777777" w:rsidR="00561228" w:rsidRPr="005B4F62" w:rsidRDefault="00561228" w:rsidP="00561228">
      <w:pPr>
        <w:spacing w:after="0"/>
        <w:rPr>
          <w:rFonts w:cs="Open Sans Light"/>
          <w:lang w:val="es-ES"/>
        </w:rPr>
      </w:pPr>
      <w:proofErr w:type="spellStart"/>
      <w:r w:rsidRPr="005B4F62">
        <w:rPr>
          <w:rFonts w:eastAsia="Open Sans Light" w:cs="Open Sans Light"/>
          <w:bdr w:val="nil"/>
          <w:lang w:val="es-ES"/>
        </w:rPr>
        <w:t>Bydd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ysgol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sicrhau'r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canlynol</w:t>
      </w:r>
      <w:proofErr w:type="spellEnd"/>
      <w:r w:rsidRPr="005B4F62">
        <w:rPr>
          <w:rFonts w:eastAsia="Open Sans Light" w:cs="Open Sans Light"/>
          <w:bdr w:val="nil"/>
          <w:lang w:val="es-ES"/>
        </w:rPr>
        <w:t>:</w:t>
      </w:r>
    </w:p>
    <w:p w14:paraId="493CB63E" w14:textId="77777777" w:rsidR="00561228" w:rsidRPr="005B4F62" w:rsidRDefault="00561228" w:rsidP="00726EB5">
      <w:pPr>
        <w:pStyle w:val="ListParagraph"/>
        <w:numPr>
          <w:ilvl w:val="0"/>
          <w:numId w:val="2"/>
        </w:numPr>
        <w:spacing w:after="0" w:line="259" w:lineRule="auto"/>
        <w:jc w:val="left"/>
        <w:rPr>
          <w:rFonts w:cs="Open Sans Light"/>
          <w:strike/>
          <w:lang w:val="es-ES"/>
        </w:rPr>
      </w:pPr>
      <w:r w:rsidRPr="005B4F62">
        <w:rPr>
          <w:rFonts w:cs="Open Sans Light"/>
          <w:lang w:val="es-ES"/>
        </w:rPr>
        <w:lastRenderedPageBreak/>
        <w:t xml:space="preserve">Mae staff yn </w:t>
      </w:r>
      <w:proofErr w:type="spellStart"/>
      <w:r w:rsidRPr="005B4F62">
        <w:rPr>
          <w:rFonts w:cs="Open Sans Light"/>
          <w:lang w:val="es-ES"/>
        </w:rPr>
        <w:t>cael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hyfforddiant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seiberddiogelwch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rheolaidd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sy’n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cwmpasu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gwe-rwydo</w:t>
      </w:r>
      <w:proofErr w:type="spellEnd"/>
      <w:r w:rsidRPr="005B4F62">
        <w:rPr>
          <w:rFonts w:cs="Open Sans Light"/>
          <w:lang w:val="es-ES"/>
        </w:rPr>
        <w:t xml:space="preserve">, </w:t>
      </w:r>
      <w:proofErr w:type="spellStart"/>
      <w:r w:rsidRPr="005B4F62">
        <w:rPr>
          <w:rFonts w:cs="Open Sans Light"/>
          <w:lang w:val="es-ES"/>
        </w:rPr>
        <w:t>dwyn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manylion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adnabod</w:t>
      </w:r>
      <w:proofErr w:type="spellEnd"/>
      <w:r w:rsidRPr="005B4F62">
        <w:rPr>
          <w:rFonts w:cs="Open Sans Light"/>
          <w:lang w:val="es-ES"/>
        </w:rPr>
        <w:t xml:space="preserve">, </w:t>
      </w:r>
      <w:proofErr w:type="spellStart"/>
      <w:r w:rsidRPr="005B4F62">
        <w:rPr>
          <w:rFonts w:cs="Open Sans Light"/>
          <w:lang w:val="es-ES"/>
        </w:rPr>
        <w:t>dolenni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maleisus</w:t>
      </w:r>
      <w:proofErr w:type="spellEnd"/>
      <w:r w:rsidRPr="005B4F62">
        <w:rPr>
          <w:rFonts w:cs="Open Sans Light"/>
          <w:lang w:val="es-ES"/>
        </w:rPr>
        <w:t xml:space="preserve">, </w:t>
      </w:r>
      <w:proofErr w:type="spellStart"/>
      <w:r w:rsidRPr="005B4F62">
        <w:rPr>
          <w:rFonts w:cs="Open Sans Light"/>
          <w:lang w:val="es-ES"/>
        </w:rPr>
        <w:t>teilwra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cymdeithasol</w:t>
      </w:r>
      <w:proofErr w:type="spellEnd"/>
      <w:r w:rsidRPr="005B4F62">
        <w:rPr>
          <w:rFonts w:cs="Open Sans Light"/>
          <w:lang w:val="es-ES"/>
        </w:rPr>
        <w:t xml:space="preserve">, </w:t>
      </w:r>
      <w:proofErr w:type="spellStart"/>
      <w:r w:rsidRPr="005B4F62">
        <w:rPr>
          <w:rFonts w:cs="Open Sans Light"/>
          <w:lang w:val="es-ES"/>
        </w:rPr>
        <w:t>meddalwedd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wystlo</w:t>
      </w:r>
      <w:proofErr w:type="spellEnd"/>
      <w:r w:rsidRPr="005B4F62">
        <w:rPr>
          <w:rFonts w:cs="Open Sans Light"/>
          <w:lang w:val="es-ES"/>
        </w:rPr>
        <w:t xml:space="preserve">, </w:t>
      </w:r>
      <w:proofErr w:type="spellStart"/>
      <w:r w:rsidRPr="005B4F62">
        <w:rPr>
          <w:rFonts w:cs="Open Sans Light"/>
          <w:lang w:val="es-ES"/>
        </w:rPr>
        <w:t>sgamiau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sy’n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defnyddio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deallusrwydd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artiffisial</w:t>
      </w:r>
      <w:proofErr w:type="spellEnd"/>
      <w:r w:rsidRPr="005B4F62">
        <w:rPr>
          <w:rFonts w:cs="Open Sans Light"/>
          <w:lang w:val="es-ES"/>
        </w:rPr>
        <w:t xml:space="preserve"> a </w:t>
      </w:r>
      <w:proofErr w:type="spellStart"/>
      <w:r w:rsidRPr="005B4F62">
        <w:rPr>
          <w:rFonts w:cs="Open Sans Light"/>
          <w:lang w:val="es-ES"/>
        </w:rPr>
        <w:t>bygythiadau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eraill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sy’n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dod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i’r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amlwg</w:t>
      </w:r>
      <w:proofErr w:type="spellEnd"/>
      <w:r w:rsidRPr="005B4F62">
        <w:rPr>
          <w:rFonts w:cs="Open Sans Light"/>
          <w:lang w:val="es-ES"/>
        </w:rPr>
        <w:t>.</w:t>
      </w:r>
    </w:p>
    <w:p w14:paraId="39284510" w14:textId="77777777" w:rsidR="00561228" w:rsidRPr="005B4F62" w:rsidRDefault="00561228" w:rsidP="00726EB5">
      <w:pPr>
        <w:pStyle w:val="ListParagraph"/>
        <w:numPr>
          <w:ilvl w:val="0"/>
          <w:numId w:val="2"/>
        </w:numPr>
        <w:spacing w:after="0" w:line="259" w:lineRule="auto"/>
        <w:jc w:val="left"/>
        <w:rPr>
          <w:rFonts w:cs="Open Sans Light"/>
          <w:lang w:val="es-ES"/>
        </w:rPr>
      </w:pPr>
      <w:r w:rsidRPr="005B4F62">
        <w:rPr>
          <w:rFonts w:cs="Open Sans Light"/>
          <w:lang w:val="es-ES"/>
        </w:rPr>
        <w:t xml:space="preserve">Mae </w:t>
      </w:r>
      <w:proofErr w:type="spellStart"/>
      <w:r w:rsidRPr="005B4F62">
        <w:rPr>
          <w:rFonts w:cs="Open Sans Light"/>
          <w:lang w:val="es-ES"/>
        </w:rPr>
        <w:t>dysgwyr</w:t>
      </w:r>
      <w:proofErr w:type="spellEnd"/>
      <w:r w:rsidRPr="005B4F62">
        <w:rPr>
          <w:rFonts w:cs="Open Sans Light"/>
          <w:lang w:val="es-ES"/>
        </w:rPr>
        <w:t xml:space="preserve"> yn </w:t>
      </w:r>
      <w:proofErr w:type="spellStart"/>
      <w:r w:rsidRPr="005B4F62">
        <w:rPr>
          <w:rFonts w:cs="Open Sans Light"/>
          <w:lang w:val="es-ES"/>
        </w:rPr>
        <w:t>cael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addysg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sy’n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briodol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i’w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hoedran</w:t>
      </w:r>
      <w:proofErr w:type="spellEnd"/>
      <w:r w:rsidRPr="005B4F62">
        <w:rPr>
          <w:rFonts w:cs="Open Sans Light"/>
          <w:lang w:val="es-ES"/>
        </w:rPr>
        <w:t xml:space="preserve"> am </w:t>
      </w:r>
      <w:proofErr w:type="spellStart"/>
      <w:r w:rsidRPr="005B4F62">
        <w:rPr>
          <w:rFonts w:cs="Open Sans Light"/>
          <w:lang w:val="es-ES"/>
        </w:rPr>
        <w:t>seiberddiogelwch</w:t>
      </w:r>
      <w:proofErr w:type="spellEnd"/>
      <w:r w:rsidRPr="005B4F62">
        <w:rPr>
          <w:rFonts w:cs="Open Sans Light"/>
          <w:lang w:val="es-ES"/>
        </w:rPr>
        <w:t xml:space="preserve">, </w:t>
      </w:r>
      <w:proofErr w:type="spellStart"/>
      <w:r w:rsidRPr="005B4F62">
        <w:rPr>
          <w:rFonts w:cs="Open Sans Light"/>
          <w:lang w:val="es-ES"/>
        </w:rPr>
        <w:t>sgamiau</w:t>
      </w:r>
      <w:proofErr w:type="spellEnd"/>
      <w:r w:rsidRPr="005B4F62">
        <w:rPr>
          <w:rFonts w:cs="Open Sans Light"/>
          <w:lang w:val="es-ES"/>
        </w:rPr>
        <w:t xml:space="preserve">, </w:t>
      </w:r>
      <w:proofErr w:type="spellStart"/>
      <w:r w:rsidRPr="005B4F62">
        <w:rPr>
          <w:rFonts w:cs="Open Sans Light"/>
          <w:lang w:val="es-ES"/>
        </w:rPr>
        <w:t>diogelu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cyfrifon</w:t>
      </w:r>
      <w:proofErr w:type="spellEnd"/>
      <w:r w:rsidRPr="005B4F62">
        <w:rPr>
          <w:rFonts w:cs="Open Sans Light"/>
          <w:lang w:val="es-ES"/>
        </w:rPr>
        <w:t xml:space="preserve"> a </w:t>
      </w:r>
      <w:proofErr w:type="spellStart"/>
      <w:r w:rsidRPr="005B4F62">
        <w:rPr>
          <w:rFonts w:cs="Open Sans Light"/>
          <w:lang w:val="es-ES"/>
        </w:rPr>
        <w:t>defnyddio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systemau’n</w:t>
      </w:r>
      <w:proofErr w:type="spellEnd"/>
      <w:r w:rsidRPr="005B4F62">
        <w:rPr>
          <w:rFonts w:cs="Open Sans Light"/>
          <w:lang w:val="es-ES"/>
        </w:rPr>
        <w:t xml:space="preserve"> </w:t>
      </w:r>
      <w:proofErr w:type="spellStart"/>
      <w:r w:rsidRPr="005B4F62">
        <w:rPr>
          <w:rFonts w:cs="Open Sans Light"/>
          <w:lang w:val="es-ES"/>
        </w:rPr>
        <w:t>gyfreithlon</w:t>
      </w:r>
      <w:proofErr w:type="spellEnd"/>
      <w:r w:rsidRPr="005B4F62">
        <w:rPr>
          <w:rFonts w:cs="Open Sans Light"/>
          <w:lang w:val="es-ES"/>
        </w:rPr>
        <w:t xml:space="preserve"> ac yn </w:t>
      </w:r>
      <w:proofErr w:type="spellStart"/>
      <w:r w:rsidRPr="005B4F62">
        <w:rPr>
          <w:rFonts w:cs="Open Sans Light"/>
          <w:lang w:val="es-ES"/>
        </w:rPr>
        <w:t>gyfrifol</w:t>
      </w:r>
      <w:proofErr w:type="spellEnd"/>
      <w:r w:rsidRPr="005B4F62">
        <w:rPr>
          <w:rFonts w:cs="Open Sans Light"/>
          <w:lang w:val="es-ES"/>
        </w:rPr>
        <w:t>.</w:t>
      </w:r>
    </w:p>
    <w:p w14:paraId="58EE36CD" w14:textId="77777777" w:rsidR="00561228" w:rsidRPr="005B4F62" w:rsidRDefault="00561228" w:rsidP="00726EB5">
      <w:pPr>
        <w:pStyle w:val="ListParagraph"/>
        <w:numPr>
          <w:ilvl w:val="0"/>
          <w:numId w:val="2"/>
        </w:numPr>
        <w:spacing w:after="0" w:line="259" w:lineRule="auto"/>
        <w:jc w:val="left"/>
        <w:rPr>
          <w:rFonts w:cs="Open Sans Light"/>
          <w:lang w:val="es-ES"/>
        </w:rPr>
      </w:pPr>
      <w:r w:rsidRPr="005B4F62">
        <w:rPr>
          <w:rFonts w:eastAsia="Open Sans Light" w:cs="Open Sans Light"/>
          <w:bdr w:val="nil"/>
          <w:lang w:val="es-ES"/>
        </w:rPr>
        <w:t xml:space="preserve">Mae </w:t>
      </w:r>
      <w:proofErr w:type="spellStart"/>
      <w:r w:rsidRPr="005B4F62">
        <w:rPr>
          <w:rFonts w:eastAsia="Open Sans Light" w:cs="Open Sans Light"/>
          <w:bdr w:val="nil"/>
          <w:lang w:val="es-ES"/>
        </w:rPr>
        <w:t>llywodraethwyr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deall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eu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cyfrifoldebau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goruchwylio</w:t>
      </w:r>
      <w:proofErr w:type="spellEnd"/>
    </w:p>
    <w:p w14:paraId="45B934F5" w14:textId="77777777" w:rsidR="00561228" w:rsidRPr="005B4F62" w:rsidRDefault="00561228" w:rsidP="00561228">
      <w:pPr>
        <w:pStyle w:val="Heading3"/>
        <w:spacing w:before="0"/>
        <w:rPr>
          <w:lang w:val="es-ES"/>
        </w:rPr>
      </w:pPr>
    </w:p>
    <w:p w14:paraId="6D3176B7" w14:textId="77777777" w:rsidR="00561228" w:rsidRPr="005B4F62" w:rsidRDefault="00561228" w:rsidP="00561228">
      <w:pPr>
        <w:pStyle w:val="Heading3"/>
        <w:spacing w:before="0"/>
        <w:rPr>
          <w:lang w:val="es-ES"/>
        </w:rPr>
      </w:pPr>
      <w:proofErr w:type="spellStart"/>
      <w:r w:rsidRPr="005B4F62">
        <w:rPr>
          <w:rFonts w:eastAsia="Gotham Medium" w:cs="Gotham Medium"/>
          <w:bdr w:val="nil"/>
          <w:lang w:val="es-ES"/>
        </w:rPr>
        <w:t>Ymateb</w:t>
      </w:r>
      <w:proofErr w:type="spellEnd"/>
      <w:r w:rsidRPr="005B4F62">
        <w:rPr>
          <w:rFonts w:eastAsia="Gotham Medium" w:cs="Gotham Medium"/>
          <w:bdr w:val="nil"/>
          <w:lang w:val="es-ES"/>
        </w:rPr>
        <w:t xml:space="preserve"> i </w:t>
      </w:r>
      <w:proofErr w:type="spellStart"/>
      <w:r w:rsidRPr="005B4F62">
        <w:rPr>
          <w:rFonts w:eastAsia="Gotham Medium" w:cs="Gotham Medium"/>
          <w:bdr w:val="nil"/>
          <w:lang w:val="es-ES"/>
        </w:rPr>
        <w:t>Ddigwyddiadau</w:t>
      </w:r>
      <w:proofErr w:type="spellEnd"/>
    </w:p>
    <w:p w14:paraId="1DA430E9" w14:textId="77777777" w:rsidR="00561228" w:rsidRPr="005B4F62" w:rsidRDefault="00561228" w:rsidP="00561228">
      <w:pPr>
        <w:spacing w:after="0"/>
        <w:rPr>
          <w:rFonts w:cs="Open Sans Light"/>
          <w:lang w:val="es-ES"/>
        </w:rPr>
      </w:pPr>
      <w:proofErr w:type="spellStart"/>
      <w:r w:rsidRPr="005B4F62">
        <w:rPr>
          <w:rFonts w:eastAsia="Open Sans Light" w:cs="Open Sans Light"/>
          <w:bdr w:val="nil"/>
          <w:lang w:val="es-ES"/>
        </w:rPr>
        <w:t>Bydd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ysgol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cynnal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cynllun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ymateb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clir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i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ddigwyddiadau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seiber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sy'n</w:t>
      </w:r>
      <w:proofErr w:type="spellEnd"/>
      <w:r w:rsidRPr="005B4F62">
        <w:rPr>
          <w:rFonts w:eastAsia="Open Sans Light" w:cs="Open Sans Light"/>
          <w:bdr w:val="nil"/>
          <w:lang w:val="es-ES"/>
        </w:rPr>
        <w:t>:</w:t>
      </w:r>
    </w:p>
    <w:p w14:paraId="3EF519CF" w14:textId="77777777" w:rsidR="00561228" w:rsidRPr="00B20D74" w:rsidRDefault="00561228" w:rsidP="00726EB5">
      <w:pPr>
        <w:pStyle w:val="ListParagraph"/>
        <w:numPr>
          <w:ilvl w:val="0"/>
          <w:numId w:val="4"/>
        </w:numPr>
        <w:spacing w:after="0" w:line="259" w:lineRule="auto"/>
        <w:jc w:val="left"/>
        <w:rPr>
          <w:rFonts w:cs="Open Sans Light"/>
        </w:rPr>
      </w:pPr>
      <w:r>
        <w:rPr>
          <w:rFonts w:eastAsia="Open Sans Light" w:cs="Open Sans Light"/>
          <w:bdr w:val="nil"/>
        </w:rPr>
        <w:t>d</w:t>
      </w:r>
      <w:r w:rsidRPr="00B20D74">
        <w:rPr>
          <w:rFonts w:eastAsia="Open Sans Light" w:cs="Open Sans Light"/>
          <w:bdr w:val="nil"/>
        </w:rPr>
        <w:t>iffinio rolau a llwybrau uwchgyfeirio</w:t>
      </w:r>
    </w:p>
    <w:p w14:paraId="5BEBF8C2" w14:textId="77777777" w:rsidR="00561228" w:rsidRPr="00B20D74" w:rsidRDefault="00561228" w:rsidP="00726EB5">
      <w:pPr>
        <w:pStyle w:val="ListParagraph"/>
        <w:numPr>
          <w:ilvl w:val="0"/>
          <w:numId w:val="4"/>
        </w:numPr>
        <w:spacing w:after="0" w:line="259" w:lineRule="auto"/>
        <w:jc w:val="left"/>
        <w:rPr>
          <w:rFonts w:cs="Open Sans Light"/>
        </w:rPr>
      </w:pPr>
      <w:r>
        <w:rPr>
          <w:rFonts w:eastAsia="Open Sans Light" w:cs="Open Sans Light"/>
          <w:bdr w:val="nil"/>
        </w:rPr>
        <w:t>cael ei</w:t>
      </w:r>
      <w:r w:rsidRPr="00B20D74">
        <w:rPr>
          <w:rFonts w:eastAsia="Open Sans Light" w:cs="Open Sans Light"/>
          <w:bdr w:val="nil"/>
        </w:rPr>
        <w:t xml:space="preserve"> gefnogi gan strategaeth gyfathrebu effeithiol</w:t>
      </w:r>
    </w:p>
    <w:p w14:paraId="06B30D29" w14:textId="77777777" w:rsidR="00561228" w:rsidRPr="00B20D74" w:rsidRDefault="00561228" w:rsidP="00726EB5">
      <w:pPr>
        <w:pStyle w:val="ListParagraph"/>
        <w:numPr>
          <w:ilvl w:val="0"/>
          <w:numId w:val="4"/>
        </w:numPr>
        <w:spacing w:after="0" w:line="259" w:lineRule="auto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cefnogi diogelu a pharhad busnes</w:t>
      </w:r>
    </w:p>
    <w:p w14:paraId="1E0C99D7" w14:textId="77777777" w:rsidR="00561228" w:rsidRPr="004D09F4" w:rsidRDefault="00561228" w:rsidP="00726EB5">
      <w:pPr>
        <w:pStyle w:val="ListParagraph"/>
        <w:numPr>
          <w:ilvl w:val="0"/>
          <w:numId w:val="4"/>
        </w:numPr>
        <w:spacing w:after="0" w:line="259" w:lineRule="auto"/>
        <w:jc w:val="left"/>
        <w:rPr>
          <w:rFonts w:cs="Open Sans Light"/>
        </w:rPr>
      </w:pPr>
      <w:r w:rsidRPr="004D09F4">
        <w:rPr>
          <w:rFonts w:cs="Open Sans Light"/>
        </w:rPr>
        <w:t>defnyddio ymarferion seiberddigwyddiadau o bryd i’w gilydd i brofi parodrwydd a nodi gwelliannau.</w:t>
      </w:r>
    </w:p>
    <w:p w14:paraId="64768C91" w14:textId="77777777" w:rsidR="00561228" w:rsidRPr="004D09F4" w:rsidRDefault="00561228" w:rsidP="00726EB5">
      <w:pPr>
        <w:pStyle w:val="ListParagraph"/>
        <w:numPr>
          <w:ilvl w:val="0"/>
          <w:numId w:val="4"/>
        </w:numPr>
        <w:spacing w:after="0" w:line="259" w:lineRule="auto"/>
        <w:jc w:val="left"/>
        <w:rPr>
          <w:rFonts w:cs="Open Sans Light"/>
        </w:rPr>
      </w:pPr>
      <w:r w:rsidRPr="004D09F4">
        <w:rPr>
          <w:rFonts w:eastAsia="Open Sans Light" w:cs="Open Sans Light"/>
          <w:bdr w:val="nil"/>
        </w:rPr>
        <w:t>sicrhau bod digwyddiadau'n cael eu cofnodi a'u hadolygu</w:t>
      </w:r>
    </w:p>
    <w:p w14:paraId="32FB911C" w14:textId="77777777" w:rsidR="00561228" w:rsidRPr="004D09F4" w:rsidRDefault="00561228" w:rsidP="00726EB5">
      <w:pPr>
        <w:pStyle w:val="Heading3"/>
        <w:numPr>
          <w:ilvl w:val="0"/>
          <w:numId w:val="4"/>
        </w:numPr>
        <w:spacing w:before="0"/>
        <w:ind w:left="720"/>
      </w:pPr>
      <w:r w:rsidRPr="004D09F4">
        <w:rPr>
          <w:rFonts w:ascii="Open Sans Light" w:eastAsia="Aptos" w:hAnsi="Open Sans Light" w:cs="Open Sans Light"/>
          <w:sz w:val="22"/>
        </w:rPr>
        <w:t>nodi cyfrifoldebau ar gyfer diogelu, ymateb technegol, cyfathrebu, diogelu data ac adrodd allanol.</w:t>
      </w:r>
    </w:p>
    <w:p w14:paraId="77FAB15D" w14:textId="77777777" w:rsidR="00561228" w:rsidRPr="00B20D74" w:rsidRDefault="00561228" w:rsidP="00561228">
      <w:pPr>
        <w:pStyle w:val="Heading3"/>
        <w:spacing w:before="0"/>
      </w:pPr>
      <w:r w:rsidRPr="00B20D74">
        <w:rPr>
          <w:rFonts w:eastAsia="Gotham Medium" w:cs="Gotham Medium"/>
          <w:bdr w:val="nil"/>
        </w:rPr>
        <w:t>Sicrwydd Allanol</w:t>
      </w:r>
    </w:p>
    <w:p w14:paraId="677346F3" w14:textId="77777777" w:rsidR="00561228" w:rsidRPr="00B20D74" w:rsidRDefault="00561228" w:rsidP="00561228">
      <w:pPr>
        <w:spacing w:after="0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Lle bo'n briodol, bydd yr ysgol yn defnyddio arbenigedd allanol i asesu seiberwydnwch a bydd yn gweithio tuag at safonau neu ardystiadau cydnabyddedig.</w:t>
      </w:r>
    </w:p>
    <w:p w14:paraId="4C75D662" w14:textId="77777777" w:rsidR="00561228" w:rsidRPr="00B20D74" w:rsidRDefault="00561228" w:rsidP="00561228">
      <w:pPr>
        <w:pStyle w:val="Heading3"/>
        <w:spacing w:before="0"/>
      </w:pPr>
    </w:p>
    <w:p w14:paraId="5FAE3BFA" w14:textId="77777777" w:rsidR="00561228" w:rsidRPr="00B20D74" w:rsidRDefault="00561228" w:rsidP="00561228">
      <w:pPr>
        <w:pStyle w:val="Heading3"/>
        <w:spacing w:before="0"/>
      </w:pPr>
      <w:r w:rsidRPr="00B20D74">
        <w:rPr>
          <w:rFonts w:eastAsia="Gotham Medium" w:cs="Gotham Medium"/>
          <w:bdr w:val="nil"/>
        </w:rPr>
        <w:t>Adolygu</w:t>
      </w:r>
    </w:p>
    <w:p w14:paraId="3A3FBF83" w14:textId="77777777" w:rsidR="00561228" w:rsidRPr="00B20D74" w:rsidRDefault="00561228" w:rsidP="00561228">
      <w:pPr>
        <w:spacing w:after="0"/>
        <w:jc w:val="left"/>
        <w:rPr>
          <w:rFonts w:cs="Open Sans Light"/>
        </w:rPr>
      </w:pPr>
      <w:r w:rsidRPr="00B20D74">
        <w:rPr>
          <w:rFonts w:eastAsia="Open Sans Light" w:cs="Open Sans Light"/>
          <w:bdr w:val="nil"/>
        </w:rPr>
        <w:t>Bydd trefniadau seiberddiogelwch yn cael eu hadolygu'n flynyddol, neu'n gynt os bydd digwyddiadau, canllawiau neu newidiadau mewn technoleg yn ei gwneud yn ofynnol. Dylai gwersi a ddysgwyd o reoli digwyddiadau lywio gwelliannau i'r strategaeth.</w:t>
      </w:r>
    </w:p>
    <w:p w14:paraId="3AA2C853" w14:textId="77777777" w:rsidR="00561228" w:rsidRPr="00B20D74" w:rsidRDefault="00561228" w:rsidP="00561228">
      <w:pPr>
        <w:pStyle w:val="Heading1"/>
        <w:rPr>
          <w:szCs w:val="36"/>
        </w:rPr>
      </w:pPr>
    </w:p>
    <w:p w14:paraId="3D7FA66B" w14:textId="77777777" w:rsidR="00E4254D" w:rsidRDefault="00E4254D" w:rsidP="00E7269E">
      <w:pPr>
        <w:jc w:val="left"/>
        <w:rPr>
          <w:rFonts w:eastAsia="Open Sans Light" w:cs="Open Sans Light"/>
          <w:color w:val="0070C0"/>
          <w:sz w:val="20"/>
          <w:szCs w:val="20"/>
          <w:bdr w:val="nil"/>
        </w:rPr>
      </w:pPr>
    </w:p>
    <w:p w14:paraId="4A09C035" w14:textId="166861E1" w:rsidR="00E7269E" w:rsidRPr="0074725A" w:rsidRDefault="00E7269E" w:rsidP="00E7269E">
      <w:pPr>
        <w:jc w:val="left"/>
        <w:rPr>
          <w:rFonts w:eastAsia="Open Sans Light" w:cs="Open Sans Light"/>
          <w:color w:val="0070C0"/>
          <w:sz w:val="20"/>
          <w:szCs w:val="20"/>
          <w:bdr w:val="nil"/>
        </w:rPr>
      </w:pPr>
      <w:r w:rsidRPr="0074725A">
        <w:rPr>
          <w:rFonts w:eastAsia="Open Sans Light" w:cs="Open Sans Light"/>
          <w:color w:val="0070C0"/>
          <w:sz w:val="20"/>
          <w:szCs w:val="20"/>
          <w:bdr w:val="nil"/>
        </w:rPr>
        <w:t xml:space="preserve">Gwnaed pob ymdrech resymol i sicrhau bod yr wybodaeth sydd wedi'i chynnwys yn y templed hwn yn gywir, ar ddyddiad ei chyhoeddi yn Awst 2026.  Fodd bynnag, ni all SWGfL warantu ei chywirdeb, ac ni all dderbyn atebolrwydd mewn perthynas â defnyddio'r deunydd boed yn gyfan gwbl neu'n rhannol a boed wedi'i addasu ai peidio. Dylid ceisio cyngor cyfreithiol/proffesiynol addas os bydd unrhyw anhawster yn codi mewn perthynas ag unrhyw agwedd ar y ddeddfwriaeth newydd hon neu'n gyffredinol sy'n ymwneud ag ymddygiad neu ddisgyblaeth yn yr ysgol.     </w:t>
      </w:r>
    </w:p>
    <w:p w14:paraId="75F7E624" w14:textId="73473C46" w:rsidR="00834493" w:rsidRPr="00BF6042" w:rsidRDefault="00E7269E" w:rsidP="00BF6042">
      <w:r w:rsidRPr="00E7269E">
        <w:rPr>
          <w:rFonts w:cs="Arial"/>
          <w:color w:val="0070C0"/>
        </w:rPr>
        <w:t>© SWGfL 2026</w:t>
      </w:r>
    </w:p>
    <w:sectPr w:rsidR="00834493" w:rsidRPr="00BF6042" w:rsidSect="00BF6042">
      <w:headerReference w:type="default" r:id="rId10"/>
      <w:footerReference w:type="default" r:id="rId11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62E11" w14:textId="77777777" w:rsidR="00726EB5" w:rsidRDefault="00726EB5" w:rsidP="00A42C27">
      <w:pPr>
        <w:spacing w:after="0" w:line="240" w:lineRule="auto"/>
      </w:pPr>
      <w:r>
        <w:separator/>
      </w:r>
    </w:p>
  </w:endnote>
  <w:endnote w:type="continuationSeparator" w:id="0">
    <w:p w14:paraId="62C335A5" w14:textId="77777777" w:rsidR="00726EB5" w:rsidRDefault="00726EB5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8AA67" w14:textId="77777777" w:rsidR="00726EB5" w:rsidRDefault="00726EB5" w:rsidP="00A42C27">
      <w:pPr>
        <w:spacing w:after="0" w:line="240" w:lineRule="auto"/>
      </w:pPr>
      <w:r>
        <w:separator/>
      </w:r>
    </w:p>
  </w:footnote>
  <w:footnote w:type="continuationSeparator" w:id="0">
    <w:p w14:paraId="1D5899C0" w14:textId="77777777" w:rsidR="00726EB5" w:rsidRDefault="00726EB5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154A98A">
          <wp:extent cx="1649471" cy="485775"/>
          <wp:effectExtent l="0" t="0" r="8255" b="0"/>
          <wp:docPr id="430844035" name="Graphic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Graphic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D8E4F54"/>
    <w:lvl w:ilvl="0">
      <w:start w:val="1"/>
      <w:numFmt w:val="bullet"/>
      <w:pStyle w:val="List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abstractNum w:abstractNumId="1" w15:restartNumberingAfterBreak="0">
    <w:nsid w:val="0CA2558E"/>
    <w:multiLevelType w:val="hybridMultilevel"/>
    <w:tmpl w:val="EAEACD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1E7469"/>
    <w:multiLevelType w:val="hybridMultilevel"/>
    <w:tmpl w:val="7658A3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EC24A8"/>
    <w:multiLevelType w:val="hybridMultilevel"/>
    <w:tmpl w:val="F38256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CB24E1"/>
    <w:multiLevelType w:val="hybridMultilevel"/>
    <w:tmpl w:val="0C7E92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D66E37"/>
    <w:multiLevelType w:val="hybridMultilevel"/>
    <w:tmpl w:val="2490EB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4947810">
    <w:abstractNumId w:val="0"/>
  </w:num>
  <w:num w:numId="2" w16cid:durableId="1449859147">
    <w:abstractNumId w:val="4"/>
  </w:num>
  <w:num w:numId="3" w16cid:durableId="1386106365">
    <w:abstractNumId w:val="2"/>
  </w:num>
  <w:num w:numId="4" w16cid:durableId="765736116">
    <w:abstractNumId w:val="1"/>
  </w:num>
  <w:num w:numId="5" w16cid:durableId="272902627">
    <w:abstractNumId w:val="3"/>
  </w:num>
  <w:num w:numId="6" w16cid:durableId="69068699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72D69"/>
    <w:rsid w:val="000C32A2"/>
    <w:rsid w:val="000D1B8F"/>
    <w:rsid w:val="000E52BE"/>
    <w:rsid w:val="0010405F"/>
    <w:rsid w:val="001045F2"/>
    <w:rsid w:val="00153C23"/>
    <w:rsid w:val="00192606"/>
    <w:rsid w:val="001B741D"/>
    <w:rsid w:val="001F0D76"/>
    <w:rsid w:val="00216590"/>
    <w:rsid w:val="00246EC7"/>
    <w:rsid w:val="002A4397"/>
    <w:rsid w:val="002F3D23"/>
    <w:rsid w:val="002F60AD"/>
    <w:rsid w:val="00351564"/>
    <w:rsid w:val="00377941"/>
    <w:rsid w:val="00393087"/>
    <w:rsid w:val="003A6D00"/>
    <w:rsid w:val="00426915"/>
    <w:rsid w:val="00426A0F"/>
    <w:rsid w:val="00496039"/>
    <w:rsid w:val="004D2CF8"/>
    <w:rsid w:val="00504A04"/>
    <w:rsid w:val="0053587E"/>
    <w:rsid w:val="00545B22"/>
    <w:rsid w:val="00561228"/>
    <w:rsid w:val="005E220C"/>
    <w:rsid w:val="00647045"/>
    <w:rsid w:val="00667FCE"/>
    <w:rsid w:val="006B6F19"/>
    <w:rsid w:val="006D19DE"/>
    <w:rsid w:val="00726EB5"/>
    <w:rsid w:val="00743C57"/>
    <w:rsid w:val="0074725A"/>
    <w:rsid w:val="0077342B"/>
    <w:rsid w:val="0082279B"/>
    <w:rsid w:val="008235FC"/>
    <w:rsid w:val="00834493"/>
    <w:rsid w:val="0092343F"/>
    <w:rsid w:val="009450BE"/>
    <w:rsid w:val="00970DC3"/>
    <w:rsid w:val="009C42EE"/>
    <w:rsid w:val="00A42C27"/>
    <w:rsid w:val="00A844B1"/>
    <w:rsid w:val="00AA7D75"/>
    <w:rsid w:val="00AC5163"/>
    <w:rsid w:val="00BF6042"/>
    <w:rsid w:val="00C03EB1"/>
    <w:rsid w:val="00C62F38"/>
    <w:rsid w:val="00CB7580"/>
    <w:rsid w:val="00CD06CF"/>
    <w:rsid w:val="00D007E3"/>
    <w:rsid w:val="00D8566B"/>
    <w:rsid w:val="00E4254D"/>
    <w:rsid w:val="00E7269E"/>
    <w:rsid w:val="00EA11D8"/>
    <w:rsid w:val="00EB2AA6"/>
    <w:rsid w:val="00ED37F7"/>
    <w:rsid w:val="00EE482A"/>
    <w:rsid w:val="00F2348C"/>
    <w:rsid w:val="00F36D58"/>
    <w:rsid w:val="00F54285"/>
    <w:rsid w:val="00F7255D"/>
    <w:rsid w:val="00F8064A"/>
    <w:rsid w:val="00FA2514"/>
    <w:rsid w:val="00FB1130"/>
    <w:rsid w:val="00FB57CB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F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  <w:style w:type="character" w:styleId="Hyperlink">
    <w:name w:val="Hyperlink"/>
    <w:basedOn w:val="DefaultParagraphFont"/>
    <w:uiPriority w:val="99"/>
    <w:unhideWhenUsed/>
    <w:rsid w:val="00246EC7"/>
    <w:rPr>
      <w:color w:val="0070C0"/>
      <w:u w:val="none"/>
    </w:rPr>
  </w:style>
  <w:style w:type="paragraph" w:styleId="ListBullet">
    <w:name w:val="List Bullet"/>
    <w:basedOn w:val="Normal"/>
    <w:uiPriority w:val="99"/>
    <w:unhideWhenUsed/>
    <w:rsid w:val="00246EC7"/>
    <w:pPr>
      <w:numPr>
        <w:numId w:val="1"/>
      </w:numPr>
      <w:tabs>
        <w:tab w:val="clear" w:pos="121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FC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cy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sc.gov.uk/section/advice-guidance/public-secto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csc.gov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hwb.gov.wales/gwella-ysgolion-ac-arweinyddiaeth/safonau-digidol-addys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Ron Richards</cp:lastModifiedBy>
  <cp:revision>4</cp:revision>
  <dcterms:created xsi:type="dcterms:W3CDTF">2026-08-26T23:55:00Z</dcterms:created>
  <dcterms:modified xsi:type="dcterms:W3CDTF">2026-08-26T23:55:00Z</dcterms:modified>
</cp:coreProperties>
</file>